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0DD" w:rsidRDefault="006150DD" w:rsidP="001C3293">
      <w:pPr>
        <w:pStyle w:val="Default"/>
        <w:jc w:val="center"/>
        <w:rPr>
          <w:b/>
          <w:bCs/>
          <w:sz w:val="36"/>
          <w:szCs w:val="36"/>
          <w:u w:val="single"/>
        </w:rPr>
      </w:pPr>
      <w:r>
        <w:rPr>
          <w:noProof/>
        </w:rPr>
        <w:drawing>
          <wp:inline distT="0" distB="0" distL="0" distR="0">
            <wp:extent cx="6256655" cy="19431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65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DD" w:rsidRDefault="006150DD" w:rsidP="006150DD">
      <w:pPr>
        <w:pStyle w:val="Default"/>
        <w:rPr>
          <w:b/>
          <w:bCs/>
          <w:sz w:val="36"/>
          <w:szCs w:val="36"/>
          <w:u w:val="single"/>
        </w:rPr>
      </w:pPr>
    </w:p>
    <w:p w:rsidR="0034357F" w:rsidRPr="001C3293" w:rsidRDefault="0034357F" w:rsidP="001C3293">
      <w:pPr>
        <w:pStyle w:val="Default"/>
        <w:jc w:val="center"/>
        <w:rPr>
          <w:sz w:val="36"/>
          <w:szCs w:val="36"/>
          <w:u w:val="single"/>
        </w:rPr>
      </w:pPr>
      <w:r w:rsidRPr="001C3293">
        <w:rPr>
          <w:b/>
          <w:bCs/>
          <w:sz w:val="36"/>
          <w:szCs w:val="36"/>
          <w:u w:val="single"/>
        </w:rPr>
        <w:t>Empreendedor por um dia</w:t>
      </w:r>
    </w:p>
    <w:p w:rsidR="0034357F" w:rsidRPr="001C3293" w:rsidRDefault="0034357F" w:rsidP="0034357F">
      <w:pPr>
        <w:pStyle w:val="Default"/>
        <w:rPr>
          <w:b/>
          <w:bCs/>
          <w:sz w:val="20"/>
          <w:szCs w:val="20"/>
        </w:rPr>
      </w:pPr>
    </w:p>
    <w:p w:rsidR="001C3293" w:rsidRPr="001C3293" w:rsidRDefault="006150DD" w:rsidP="001C3293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11</w:t>
      </w:r>
      <w:r w:rsidR="001C3293" w:rsidRPr="001C3293">
        <w:rPr>
          <w:b/>
          <w:bCs/>
          <w:sz w:val="36"/>
          <w:szCs w:val="36"/>
        </w:rPr>
        <w:t xml:space="preserve"> de </w:t>
      </w:r>
      <w:r w:rsidR="00E94707">
        <w:rPr>
          <w:b/>
          <w:bCs/>
          <w:sz w:val="36"/>
          <w:szCs w:val="36"/>
        </w:rPr>
        <w:t>Março</w:t>
      </w:r>
      <w:r w:rsidR="00793009">
        <w:rPr>
          <w:b/>
          <w:bCs/>
          <w:sz w:val="36"/>
          <w:szCs w:val="36"/>
        </w:rPr>
        <w:t xml:space="preserve"> | </w:t>
      </w:r>
      <w:r w:rsidR="000E08D7">
        <w:rPr>
          <w:b/>
          <w:bCs/>
          <w:sz w:val="36"/>
          <w:szCs w:val="36"/>
        </w:rPr>
        <w:t>Alma Shopping</w:t>
      </w:r>
      <w:r w:rsidR="00793009">
        <w:rPr>
          <w:b/>
          <w:bCs/>
          <w:sz w:val="36"/>
          <w:szCs w:val="36"/>
        </w:rPr>
        <w:t xml:space="preserve"> | 17</w:t>
      </w:r>
      <w:r w:rsidR="001C3293" w:rsidRPr="001C3293">
        <w:rPr>
          <w:b/>
          <w:bCs/>
          <w:sz w:val="36"/>
          <w:szCs w:val="36"/>
        </w:rPr>
        <w:t>h</w:t>
      </w:r>
    </w:p>
    <w:p w:rsidR="001C3293" w:rsidRDefault="001C3293" w:rsidP="0034357F">
      <w:pPr>
        <w:pStyle w:val="Default"/>
        <w:spacing w:line="360" w:lineRule="auto"/>
        <w:rPr>
          <w:b/>
          <w:bCs/>
          <w:sz w:val="23"/>
          <w:szCs w:val="23"/>
        </w:rPr>
      </w:pPr>
    </w:p>
    <w:p w:rsidR="0034357F" w:rsidRDefault="0034357F" w:rsidP="0034357F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Descrição </w:t>
      </w:r>
    </w:p>
    <w:p w:rsidR="0034357F" w:rsidRDefault="0034357F" w:rsidP="0034357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“Empreendedor por um dia” é uma atividade lúdica que consiste na implementação de um negócio e tem como objetivo proporcionar aos participantes a vivência, em simulação, de algumas das características de um empreendedor. </w:t>
      </w:r>
    </w:p>
    <w:p w:rsidR="0034357F" w:rsidRPr="005D1031" w:rsidRDefault="0034357F" w:rsidP="0034357F">
      <w:pPr>
        <w:pStyle w:val="Default"/>
        <w:jc w:val="both"/>
        <w:rPr>
          <w:sz w:val="8"/>
          <w:szCs w:val="8"/>
        </w:rPr>
      </w:pPr>
    </w:p>
    <w:p w:rsidR="001C3293" w:rsidRDefault="0034357F" w:rsidP="0034357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Os part</w:t>
      </w:r>
      <w:r w:rsidR="00903A23">
        <w:rPr>
          <w:sz w:val="20"/>
          <w:szCs w:val="20"/>
        </w:rPr>
        <w:t>icipantes, organizados em equipa</w:t>
      </w:r>
      <w:r>
        <w:rPr>
          <w:sz w:val="20"/>
          <w:szCs w:val="20"/>
        </w:rPr>
        <w:t xml:space="preserve">, deverão idealizar um negócio </w:t>
      </w:r>
      <w:r w:rsidR="00793009">
        <w:rPr>
          <w:sz w:val="20"/>
          <w:szCs w:val="20"/>
        </w:rPr>
        <w:t>e implementá-lo durante 2-3h</w:t>
      </w:r>
      <w:r>
        <w:rPr>
          <w:sz w:val="20"/>
          <w:szCs w:val="20"/>
        </w:rPr>
        <w:t xml:space="preserve">. </w:t>
      </w:r>
    </w:p>
    <w:p w:rsidR="0034357F" w:rsidRDefault="0034357F" w:rsidP="0034357F">
      <w:pPr>
        <w:pStyle w:val="Default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A atividade decorre no </w:t>
      </w:r>
      <w:r w:rsidR="000E08D7" w:rsidRPr="000E08D7">
        <w:rPr>
          <w:b/>
          <w:sz w:val="20"/>
          <w:szCs w:val="20"/>
        </w:rPr>
        <w:t>Alma Shopping</w:t>
      </w:r>
      <w:r w:rsidR="0036686C">
        <w:rPr>
          <w:b/>
          <w:sz w:val="20"/>
          <w:szCs w:val="20"/>
        </w:rPr>
        <w:t>.</w:t>
      </w:r>
    </w:p>
    <w:p w:rsidR="00C24089" w:rsidRPr="005D1031" w:rsidRDefault="00C24089" w:rsidP="0034357F">
      <w:pPr>
        <w:pStyle w:val="Default"/>
        <w:jc w:val="both"/>
        <w:rPr>
          <w:sz w:val="8"/>
          <w:szCs w:val="8"/>
        </w:rPr>
      </w:pPr>
    </w:p>
    <w:p w:rsidR="00F974AA" w:rsidRPr="00C24089" w:rsidRDefault="00F974AA" w:rsidP="0034357F">
      <w:pPr>
        <w:pStyle w:val="Default"/>
        <w:jc w:val="both"/>
        <w:rPr>
          <w:b/>
          <w:sz w:val="20"/>
          <w:szCs w:val="20"/>
        </w:rPr>
      </w:pPr>
      <w:r w:rsidRPr="00C24089">
        <w:rPr>
          <w:b/>
          <w:sz w:val="20"/>
          <w:szCs w:val="20"/>
        </w:rPr>
        <w:t xml:space="preserve">Haverá um briefing prévio, com todos os participantes, a realizar na </w:t>
      </w:r>
      <w:r w:rsidR="00C24089">
        <w:rPr>
          <w:b/>
          <w:sz w:val="20"/>
          <w:szCs w:val="20"/>
        </w:rPr>
        <w:t>Escola Superior de Educação (</w:t>
      </w:r>
      <w:r w:rsidR="000E08D7" w:rsidRPr="00C24089">
        <w:rPr>
          <w:b/>
          <w:sz w:val="20"/>
          <w:szCs w:val="20"/>
        </w:rPr>
        <w:t>ESEC</w:t>
      </w:r>
      <w:r w:rsidR="00C24089">
        <w:rPr>
          <w:b/>
          <w:sz w:val="20"/>
          <w:szCs w:val="20"/>
        </w:rPr>
        <w:t>)</w:t>
      </w:r>
      <w:r w:rsidR="000E08D7" w:rsidRPr="00C24089">
        <w:rPr>
          <w:b/>
          <w:sz w:val="20"/>
          <w:szCs w:val="20"/>
        </w:rPr>
        <w:t xml:space="preserve">, </w:t>
      </w:r>
      <w:r w:rsidR="00793009" w:rsidRPr="00C24089">
        <w:rPr>
          <w:b/>
          <w:sz w:val="20"/>
          <w:szCs w:val="20"/>
        </w:rPr>
        <w:t>às 16</w:t>
      </w:r>
      <w:r w:rsidRPr="00C24089">
        <w:rPr>
          <w:b/>
          <w:sz w:val="20"/>
          <w:szCs w:val="20"/>
        </w:rPr>
        <w:t>h</w:t>
      </w:r>
      <w:r w:rsidR="0036686C">
        <w:rPr>
          <w:b/>
          <w:sz w:val="20"/>
          <w:szCs w:val="20"/>
        </w:rPr>
        <w:t>30</w:t>
      </w:r>
      <w:r w:rsidRPr="00C24089">
        <w:rPr>
          <w:b/>
          <w:sz w:val="20"/>
          <w:szCs w:val="20"/>
        </w:rPr>
        <w:t>.</w:t>
      </w:r>
    </w:p>
    <w:p w:rsidR="0034357F" w:rsidRPr="005D1031" w:rsidRDefault="0034357F" w:rsidP="0034357F">
      <w:pPr>
        <w:pStyle w:val="Default"/>
        <w:rPr>
          <w:b/>
          <w:bCs/>
          <w:sz w:val="28"/>
          <w:szCs w:val="28"/>
        </w:rPr>
      </w:pPr>
    </w:p>
    <w:p w:rsidR="0034357F" w:rsidRDefault="0034357F" w:rsidP="005D1031">
      <w:pPr>
        <w:pStyle w:val="Default"/>
        <w:spacing w:after="80"/>
        <w:rPr>
          <w:sz w:val="23"/>
          <w:szCs w:val="23"/>
        </w:rPr>
      </w:pPr>
      <w:r>
        <w:rPr>
          <w:b/>
          <w:bCs/>
          <w:sz w:val="23"/>
          <w:szCs w:val="23"/>
        </w:rPr>
        <w:t>Instruções/Regras</w:t>
      </w:r>
      <w:r w:rsidR="00903A23">
        <w:rPr>
          <w:b/>
          <w:bCs/>
          <w:sz w:val="23"/>
          <w:szCs w:val="23"/>
        </w:rPr>
        <w:t>:</w:t>
      </w:r>
      <w:r>
        <w:rPr>
          <w:b/>
          <w:bCs/>
          <w:sz w:val="23"/>
          <w:szCs w:val="23"/>
        </w:rPr>
        <w:t xml:space="preserve"> </w:t>
      </w:r>
    </w:p>
    <w:p w:rsidR="0034357F" w:rsidRDefault="000E08D7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• Trabalhar em equipa</w:t>
      </w:r>
      <w:r w:rsidR="0034357F">
        <w:rPr>
          <w:sz w:val="20"/>
          <w:szCs w:val="20"/>
        </w:rPr>
        <w:t xml:space="preserve">;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 xml:space="preserve">• </w:t>
      </w:r>
      <w:r w:rsidR="00793009">
        <w:rPr>
          <w:sz w:val="20"/>
          <w:szCs w:val="20"/>
        </w:rPr>
        <w:t>Implementar o negócio durante 2-</w:t>
      </w:r>
      <w:r>
        <w:rPr>
          <w:sz w:val="20"/>
          <w:szCs w:val="20"/>
        </w:rPr>
        <w:t xml:space="preserve">3 horas;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 xml:space="preserve">• Planear obter lucro;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•</w:t>
      </w:r>
      <w:r w:rsidR="00793009">
        <w:rPr>
          <w:sz w:val="20"/>
          <w:szCs w:val="20"/>
        </w:rPr>
        <w:t xml:space="preserve"> Não investir mais de dez</w:t>
      </w:r>
      <w:r w:rsidR="00491E79">
        <w:rPr>
          <w:sz w:val="20"/>
          <w:szCs w:val="20"/>
        </w:rPr>
        <w:t xml:space="preserve"> </w:t>
      </w:r>
      <w:r>
        <w:rPr>
          <w:sz w:val="20"/>
          <w:szCs w:val="20"/>
        </w:rPr>
        <w:t>euros</w:t>
      </w:r>
      <w:r w:rsidR="00903A23">
        <w:rPr>
          <w:sz w:val="20"/>
          <w:szCs w:val="20"/>
        </w:rPr>
        <w:t xml:space="preserve"> (indicativo)</w:t>
      </w:r>
      <w:r>
        <w:rPr>
          <w:sz w:val="20"/>
          <w:szCs w:val="20"/>
        </w:rPr>
        <w:t xml:space="preserve">;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 xml:space="preserve">• Não recorrer a lotarias/jogos;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 xml:space="preserve">• Não desenvolver atividades ilegais;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 xml:space="preserve">• Estar ciente dos negócios existentes no local e não interferir diretamente com eles; 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• Não invocar a car</w:t>
      </w:r>
      <w:r w:rsidR="000E08D7">
        <w:rPr>
          <w:sz w:val="20"/>
          <w:szCs w:val="20"/>
        </w:rPr>
        <w:t>idade como método de venda. Propõe-se a doação</w:t>
      </w:r>
      <w:r>
        <w:rPr>
          <w:sz w:val="20"/>
          <w:szCs w:val="20"/>
        </w:rPr>
        <w:t xml:space="preserve"> </w:t>
      </w:r>
      <w:r w:rsidR="000E08D7">
        <w:rPr>
          <w:sz w:val="20"/>
          <w:szCs w:val="20"/>
        </w:rPr>
        <w:t xml:space="preserve">do lucro </w:t>
      </w:r>
      <w:r>
        <w:rPr>
          <w:sz w:val="20"/>
          <w:szCs w:val="20"/>
        </w:rPr>
        <w:t xml:space="preserve">para </w:t>
      </w:r>
      <w:r w:rsidR="00903A23">
        <w:rPr>
          <w:sz w:val="20"/>
          <w:szCs w:val="20"/>
        </w:rPr>
        <w:t xml:space="preserve">instituições de </w:t>
      </w:r>
      <w:r>
        <w:rPr>
          <w:sz w:val="20"/>
          <w:szCs w:val="20"/>
        </w:rPr>
        <w:t xml:space="preserve">caridade, mas não deve utilizar isso como abordagem para vender;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 xml:space="preserve">• Divertir-se! </w:t>
      </w:r>
    </w:p>
    <w:p w:rsidR="009021C7" w:rsidRPr="005D1031" w:rsidRDefault="009021C7" w:rsidP="005D1031">
      <w:pPr>
        <w:pStyle w:val="Default"/>
      </w:pPr>
    </w:p>
    <w:p w:rsidR="0034357F" w:rsidRDefault="0034357F" w:rsidP="005D1031">
      <w:pPr>
        <w:pStyle w:val="Default"/>
        <w:spacing w:after="80"/>
        <w:rPr>
          <w:sz w:val="23"/>
          <w:szCs w:val="23"/>
        </w:rPr>
      </w:pPr>
      <w:r>
        <w:rPr>
          <w:b/>
          <w:bCs/>
          <w:sz w:val="23"/>
          <w:szCs w:val="23"/>
        </w:rPr>
        <w:t>Preparação</w:t>
      </w:r>
      <w:r w:rsidR="00903A23">
        <w:rPr>
          <w:b/>
          <w:bCs/>
          <w:sz w:val="23"/>
          <w:szCs w:val="23"/>
        </w:rPr>
        <w:t>:</w:t>
      </w:r>
      <w:r>
        <w:rPr>
          <w:b/>
          <w:bCs/>
          <w:sz w:val="23"/>
          <w:szCs w:val="23"/>
        </w:rPr>
        <w:t xml:space="preserve">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Responda</w:t>
      </w:r>
      <w:r w:rsidR="00DC08FB">
        <w:rPr>
          <w:sz w:val="20"/>
          <w:szCs w:val="20"/>
        </w:rPr>
        <w:t>m</w:t>
      </w:r>
      <w:r>
        <w:rPr>
          <w:sz w:val="20"/>
          <w:szCs w:val="20"/>
        </w:rPr>
        <w:t xml:space="preserve"> às seguintes questões quan</w:t>
      </w:r>
      <w:r w:rsidR="009021C7">
        <w:rPr>
          <w:sz w:val="20"/>
          <w:szCs w:val="20"/>
        </w:rPr>
        <w:t xml:space="preserve">do estiverem a preparar o </w:t>
      </w:r>
      <w:r>
        <w:rPr>
          <w:sz w:val="20"/>
          <w:szCs w:val="20"/>
        </w:rPr>
        <w:t xml:space="preserve">negócio: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•</w:t>
      </w:r>
      <w:r w:rsidR="009021C7">
        <w:rPr>
          <w:sz w:val="20"/>
          <w:szCs w:val="20"/>
        </w:rPr>
        <w:t xml:space="preserve"> Qual é o produto ou serviço a </w:t>
      </w:r>
      <w:r>
        <w:rPr>
          <w:sz w:val="20"/>
          <w:szCs w:val="20"/>
        </w:rPr>
        <w:t xml:space="preserve">explorar?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•</w:t>
      </w:r>
      <w:r w:rsidR="009021C7">
        <w:rPr>
          <w:sz w:val="20"/>
          <w:szCs w:val="20"/>
        </w:rPr>
        <w:t xml:space="preserve"> Quem são os </w:t>
      </w:r>
      <w:r>
        <w:rPr>
          <w:sz w:val="20"/>
          <w:szCs w:val="20"/>
        </w:rPr>
        <w:t>clientes</w:t>
      </w:r>
      <w:r w:rsidR="000E08D7">
        <w:rPr>
          <w:sz w:val="20"/>
          <w:szCs w:val="20"/>
        </w:rPr>
        <w:t>/público-alvo</w:t>
      </w:r>
      <w:r>
        <w:rPr>
          <w:sz w:val="20"/>
          <w:szCs w:val="20"/>
        </w:rPr>
        <w:t xml:space="preserve">?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 xml:space="preserve">• </w:t>
      </w:r>
      <w:r w:rsidR="009021C7">
        <w:rPr>
          <w:sz w:val="20"/>
          <w:szCs w:val="20"/>
        </w:rPr>
        <w:t xml:space="preserve">O que leva os clientes a comprar o </w:t>
      </w:r>
      <w:r>
        <w:rPr>
          <w:sz w:val="20"/>
          <w:szCs w:val="20"/>
        </w:rPr>
        <w:t xml:space="preserve">produto ou serviço?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• Como</w:t>
      </w:r>
      <w:r w:rsidR="000E08D7">
        <w:rPr>
          <w:sz w:val="20"/>
          <w:szCs w:val="20"/>
        </w:rPr>
        <w:t xml:space="preserve"> saberão os clientes o que estamos</w:t>
      </w:r>
      <w:r>
        <w:rPr>
          <w:sz w:val="20"/>
          <w:szCs w:val="20"/>
        </w:rPr>
        <w:t xml:space="preserve"> a vender? </w:t>
      </w:r>
    </w:p>
    <w:p w:rsidR="0034357F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• Quanto (€</w:t>
      </w:r>
      <w:r w:rsidR="009021C7">
        <w:rPr>
          <w:sz w:val="20"/>
          <w:szCs w:val="20"/>
        </w:rPr>
        <w:t xml:space="preserve">) precisarão para implementar </w:t>
      </w:r>
      <w:r>
        <w:rPr>
          <w:sz w:val="20"/>
          <w:szCs w:val="20"/>
        </w:rPr>
        <w:t>o vosso negócio</w:t>
      </w:r>
      <w:r w:rsidR="009021C7">
        <w:rPr>
          <w:sz w:val="20"/>
          <w:szCs w:val="20"/>
        </w:rPr>
        <w:t xml:space="preserve"> (investimento)</w:t>
      </w:r>
      <w:r>
        <w:rPr>
          <w:sz w:val="20"/>
          <w:szCs w:val="20"/>
        </w:rPr>
        <w:t xml:space="preserve">? </w:t>
      </w:r>
    </w:p>
    <w:p w:rsidR="009021C7" w:rsidRDefault="0034357F" w:rsidP="005D1031">
      <w:pPr>
        <w:pStyle w:val="Default"/>
        <w:spacing w:after="80"/>
        <w:rPr>
          <w:sz w:val="20"/>
          <w:szCs w:val="20"/>
        </w:rPr>
      </w:pPr>
      <w:r>
        <w:rPr>
          <w:sz w:val="20"/>
          <w:szCs w:val="20"/>
        </w:rPr>
        <w:t>•</w:t>
      </w:r>
      <w:r w:rsidR="009021C7">
        <w:rPr>
          <w:sz w:val="20"/>
          <w:szCs w:val="20"/>
        </w:rPr>
        <w:t xml:space="preserve"> Qual a </w:t>
      </w:r>
      <w:r>
        <w:rPr>
          <w:sz w:val="20"/>
          <w:szCs w:val="20"/>
        </w:rPr>
        <w:t>previsão de vendas</w:t>
      </w:r>
      <w:r w:rsidR="009021C7">
        <w:rPr>
          <w:sz w:val="20"/>
          <w:szCs w:val="20"/>
        </w:rPr>
        <w:t xml:space="preserve"> </w:t>
      </w:r>
      <w:r w:rsidR="009021C7" w:rsidRPr="009021C7">
        <w:rPr>
          <w:sz w:val="20"/>
          <w:szCs w:val="20"/>
        </w:rPr>
        <w:t>(em € e quantidade)</w:t>
      </w:r>
      <w:r w:rsidR="009021C7">
        <w:rPr>
          <w:sz w:val="20"/>
          <w:szCs w:val="20"/>
        </w:rPr>
        <w:t>?</w:t>
      </w:r>
    </w:p>
    <w:p w:rsidR="00FA606D" w:rsidRPr="005D1031" w:rsidRDefault="00FA606D" w:rsidP="0034357F">
      <w:pPr>
        <w:pStyle w:val="Default"/>
      </w:pPr>
    </w:p>
    <w:p w:rsidR="00903A23" w:rsidRDefault="00903A23" w:rsidP="005D1031">
      <w:pPr>
        <w:pStyle w:val="Default"/>
        <w:spacing w:after="8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Recursos disponibilizados</w:t>
      </w:r>
      <w:r w:rsidR="00FA606D">
        <w:rPr>
          <w:b/>
          <w:bCs/>
          <w:sz w:val="23"/>
          <w:szCs w:val="23"/>
        </w:rPr>
        <w:t xml:space="preserve"> pela organização</w:t>
      </w:r>
      <w:r>
        <w:rPr>
          <w:b/>
          <w:bCs/>
          <w:sz w:val="23"/>
          <w:szCs w:val="23"/>
        </w:rPr>
        <w:t xml:space="preserve">: </w:t>
      </w:r>
    </w:p>
    <w:p w:rsidR="00903A23" w:rsidRPr="00FA606D" w:rsidRDefault="00903A23" w:rsidP="005D1031">
      <w:pPr>
        <w:pStyle w:val="Default"/>
        <w:spacing w:after="80"/>
        <w:rPr>
          <w:sz w:val="20"/>
          <w:szCs w:val="20"/>
        </w:rPr>
      </w:pPr>
      <w:r w:rsidRPr="00FA606D">
        <w:rPr>
          <w:sz w:val="20"/>
          <w:szCs w:val="20"/>
        </w:rPr>
        <w:t>• 1 mesa + 1 cadeira</w:t>
      </w:r>
    </w:p>
    <w:p w:rsidR="00903A23" w:rsidRPr="0006186C" w:rsidRDefault="00903A23" w:rsidP="0006186C">
      <w:pPr>
        <w:pStyle w:val="Default"/>
        <w:spacing w:after="80"/>
        <w:rPr>
          <w:sz w:val="20"/>
          <w:szCs w:val="20"/>
        </w:rPr>
      </w:pPr>
      <w:r w:rsidRPr="00FA606D">
        <w:rPr>
          <w:sz w:val="20"/>
          <w:szCs w:val="20"/>
        </w:rPr>
        <w:t>• Acesso a eletricidade</w:t>
      </w:r>
      <w:r w:rsidR="000E08D7">
        <w:rPr>
          <w:sz w:val="20"/>
          <w:szCs w:val="20"/>
        </w:rPr>
        <w:t xml:space="preserve"> (caso seja necessário)</w:t>
      </w:r>
    </w:p>
    <w:p w:rsidR="006150DD" w:rsidRDefault="006150DD" w:rsidP="006150DD">
      <w:pPr>
        <w:pStyle w:val="Default"/>
        <w:spacing w:after="120"/>
        <w:jc w:val="center"/>
        <w:rPr>
          <w:b/>
          <w:bCs/>
          <w:sz w:val="40"/>
          <w:szCs w:val="40"/>
          <w:u w:val="single"/>
        </w:rPr>
      </w:pPr>
    </w:p>
    <w:p w:rsidR="009021C7" w:rsidRPr="00E94707" w:rsidRDefault="009021C7" w:rsidP="006150DD">
      <w:pPr>
        <w:pStyle w:val="Default"/>
        <w:spacing w:after="120"/>
        <w:jc w:val="center"/>
        <w:rPr>
          <w:b/>
          <w:bCs/>
          <w:sz w:val="40"/>
          <w:szCs w:val="40"/>
          <w:u w:val="single"/>
        </w:rPr>
      </w:pPr>
      <w:bookmarkStart w:id="0" w:name="_GoBack"/>
      <w:bookmarkEnd w:id="0"/>
      <w:r w:rsidRPr="009021C7">
        <w:rPr>
          <w:b/>
          <w:bCs/>
          <w:sz w:val="40"/>
          <w:szCs w:val="40"/>
          <w:u w:val="single"/>
        </w:rPr>
        <w:t xml:space="preserve">Empreendedor por um dia </w:t>
      </w:r>
      <w:r w:rsidR="00903A23">
        <w:rPr>
          <w:b/>
          <w:bCs/>
          <w:sz w:val="40"/>
          <w:szCs w:val="40"/>
          <w:u w:val="single"/>
        </w:rPr>
        <w:t>–</w:t>
      </w:r>
      <w:r w:rsidRPr="009021C7">
        <w:rPr>
          <w:b/>
          <w:bCs/>
          <w:sz w:val="40"/>
          <w:szCs w:val="40"/>
          <w:u w:val="single"/>
        </w:rPr>
        <w:t xml:space="preserve"> </w:t>
      </w:r>
      <w:r w:rsidRPr="009021C7">
        <w:rPr>
          <w:rFonts w:asciiTheme="minorHAnsi" w:hAnsiTheme="minorHAnsi"/>
          <w:b/>
          <w:sz w:val="36"/>
          <w:szCs w:val="36"/>
          <w:u w:val="single"/>
        </w:rPr>
        <w:t>Ficha de inscrição</w:t>
      </w:r>
    </w:p>
    <w:p w:rsidR="009021C7" w:rsidRPr="00100643" w:rsidRDefault="009021C7" w:rsidP="009021C7">
      <w:pPr>
        <w:jc w:val="center"/>
        <w:rPr>
          <w:rFonts w:ascii="Arial" w:hAnsi="Arial" w:cs="Arial"/>
          <w:b/>
          <w:smallCaps/>
          <w:sz w:val="28"/>
          <w:szCs w:val="28"/>
        </w:rPr>
      </w:pPr>
      <w:r w:rsidRPr="00100643">
        <w:rPr>
          <w:rFonts w:asciiTheme="minorHAnsi" w:hAnsiTheme="minorHAnsi" w:cs="Arial"/>
          <w:b/>
          <w:smallCaps/>
          <w:sz w:val="28"/>
          <w:szCs w:val="28"/>
        </w:rPr>
        <w:t>(</w:t>
      </w:r>
      <w:r w:rsidR="0036686C">
        <w:rPr>
          <w:rFonts w:asciiTheme="minorHAnsi" w:hAnsiTheme="minorHAnsi" w:cs="Arial"/>
          <w:b/>
          <w:smallCaps/>
          <w:sz w:val="28"/>
          <w:szCs w:val="28"/>
        </w:rPr>
        <w:t xml:space="preserve">REMETER PARA O E-MAIL: </w:t>
      </w:r>
      <w:hyperlink r:id="rId5" w:history="1">
        <w:r w:rsidR="0036686C" w:rsidRPr="00D50162">
          <w:rPr>
            <w:rStyle w:val="Hiperligao"/>
            <w:rFonts w:asciiTheme="minorHAnsi" w:hAnsiTheme="minorHAnsi" w:cs="Arial"/>
            <w:b/>
            <w:smallCaps/>
            <w:sz w:val="28"/>
            <w:szCs w:val="28"/>
          </w:rPr>
          <w:t>poliempreende@ipc.pt</w:t>
        </w:r>
      </w:hyperlink>
      <w:r w:rsidR="0036686C">
        <w:rPr>
          <w:rFonts w:asciiTheme="minorHAnsi" w:hAnsiTheme="minorHAnsi" w:cs="Arial"/>
          <w:b/>
          <w:smallCaps/>
          <w:sz w:val="28"/>
          <w:szCs w:val="28"/>
        </w:rPr>
        <w:t xml:space="preserve"> a</w:t>
      </w:r>
      <w:r w:rsidR="00100643" w:rsidRPr="00100643">
        <w:rPr>
          <w:rFonts w:asciiTheme="minorHAnsi" w:hAnsiTheme="minorHAnsi" w:cs="Arial"/>
          <w:b/>
          <w:smallCaps/>
          <w:sz w:val="28"/>
          <w:szCs w:val="28"/>
        </w:rPr>
        <w:t xml:space="preserve">té dia </w:t>
      </w:r>
      <w:r w:rsidR="0036686C">
        <w:rPr>
          <w:rFonts w:asciiTheme="minorHAnsi" w:hAnsiTheme="minorHAnsi" w:cs="Arial"/>
          <w:b/>
          <w:smallCaps/>
          <w:sz w:val="28"/>
          <w:szCs w:val="28"/>
          <w:u w:val="single"/>
        </w:rPr>
        <w:t>08</w:t>
      </w:r>
      <w:r w:rsidR="00100643" w:rsidRPr="00E94707">
        <w:rPr>
          <w:rFonts w:asciiTheme="minorHAnsi" w:hAnsiTheme="minorHAnsi" w:cs="Arial"/>
          <w:b/>
          <w:smallCaps/>
          <w:sz w:val="28"/>
          <w:szCs w:val="28"/>
          <w:u w:val="single"/>
        </w:rPr>
        <w:t xml:space="preserve"> de março</w:t>
      </w:r>
      <w:r w:rsidRPr="00100643">
        <w:rPr>
          <w:rFonts w:asciiTheme="minorHAnsi" w:hAnsiTheme="minorHAnsi" w:cs="Arial"/>
          <w:b/>
          <w:smallCaps/>
          <w:sz w:val="28"/>
          <w:szCs w:val="28"/>
        </w:rPr>
        <w:t>)</w:t>
      </w:r>
    </w:p>
    <w:p w:rsidR="006150DD" w:rsidRDefault="006150DD" w:rsidP="009021C7">
      <w:pPr>
        <w:jc w:val="center"/>
        <w:rPr>
          <w:rFonts w:asciiTheme="minorHAnsi" w:hAnsiTheme="minorHAnsi"/>
          <w:b/>
          <w:sz w:val="28"/>
          <w:szCs w:val="28"/>
        </w:rPr>
      </w:pPr>
    </w:p>
    <w:p w:rsidR="006150DD" w:rsidRPr="00D83144" w:rsidRDefault="006150DD" w:rsidP="009021C7">
      <w:pPr>
        <w:jc w:val="center"/>
        <w:rPr>
          <w:rFonts w:asciiTheme="minorHAnsi" w:hAnsiTheme="minorHAnsi"/>
          <w:b/>
          <w:sz w:val="28"/>
          <w:szCs w:val="28"/>
        </w:rPr>
      </w:pPr>
    </w:p>
    <w:p w:rsidR="00100643" w:rsidRDefault="00100643" w:rsidP="008C6609">
      <w:pPr>
        <w:spacing w:line="360" w:lineRule="auto"/>
        <w:rPr>
          <w:rFonts w:asciiTheme="minorHAnsi" w:hAnsiTheme="minorHAnsi"/>
          <w:b/>
        </w:rPr>
      </w:pPr>
      <w:r w:rsidRPr="00100643">
        <w:rPr>
          <w:rFonts w:asciiTheme="minorHAnsi" w:hAnsiTheme="minorHAnsi"/>
          <w:b/>
        </w:rPr>
        <w:t>Participantes</w:t>
      </w:r>
      <w:r w:rsidR="007B50E8">
        <w:rPr>
          <w:rFonts w:asciiTheme="minorHAnsi" w:hAnsiTheme="minorHAnsi"/>
          <w:b/>
        </w:rPr>
        <w:t>/Equipa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4924"/>
        <w:gridCol w:w="1600"/>
        <w:gridCol w:w="1600"/>
        <w:gridCol w:w="1719"/>
      </w:tblGrid>
      <w:tr w:rsidR="008C6609" w:rsidTr="008C6609">
        <w:trPr>
          <w:trHeight w:val="395"/>
        </w:trPr>
        <w:tc>
          <w:tcPr>
            <w:tcW w:w="2501" w:type="pct"/>
          </w:tcPr>
          <w:p w:rsidR="008C6609" w:rsidRDefault="008C6609" w:rsidP="008C66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Nome</w:t>
            </w:r>
          </w:p>
        </w:tc>
        <w:tc>
          <w:tcPr>
            <w:tcW w:w="813" w:type="pct"/>
          </w:tcPr>
          <w:p w:rsidR="008C6609" w:rsidRDefault="008C6609" w:rsidP="008C66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Escola</w:t>
            </w:r>
          </w:p>
        </w:tc>
        <w:tc>
          <w:tcPr>
            <w:tcW w:w="813" w:type="pct"/>
          </w:tcPr>
          <w:p w:rsidR="008C6609" w:rsidRDefault="008C6609" w:rsidP="008C66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Telefone</w:t>
            </w:r>
          </w:p>
        </w:tc>
        <w:tc>
          <w:tcPr>
            <w:tcW w:w="873" w:type="pct"/>
          </w:tcPr>
          <w:p w:rsidR="008C6609" w:rsidRDefault="008C6609" w:rsidP="008C66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E-mail</w:t>
            </w:r>
          </w:p>
        </w:tc>
      </w:tr>
      <w:tr w:rsidR="008C6609" w:rsidTr="00D83144">
        <w:trPr>
          <w:trHeight w:val="419"/>
        </w:trPr>
        <w:tc>
          <w:tcPr>
            <w:tcW w:w="2501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7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</w:tr>
      <w:tr w:rsidR="008C6609" w:rsidTr="007B50E8">
        <w:trPr>
          <w:trHeight w:val="410"/>
        </w:trPr>
        <w:tc>
          <w:tcPr>
            <w:tcW w:w="2501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7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</w:tr>
      <w:tr w:rsidR="008C6609" w:rsidTr="007B50E8">
        <w:trPr>
          <w:trHeight w:val="416"/>
        </w:trPr>
        <w:tc>
          <w:tcPr>
            <w:tcW w:w="2501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7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</w:tr>
      <w:tr w:rsidR="008C6609" w:rsidTr="007B50E8">
        <w:trPr>
          <w:trHeight w:val="423"/>
        </w:trPr>
        <w:tc>
          <w:tcPr>
            <w:tcW w:w="2501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7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</w:tr>
      <w:tr w:rsidR="008C6609" w:rsidTr="007B50E8">
        <w:trPr>
          <w:trHeight w:val="415"/>
        </w:trPr>
        <w:tc>
          <w:tcPr>
            <w:tcW w:w="2501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1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73" w:type="pct"/>
          </w:tcPr>
          <w:p w:rsidR="008C6609" w:rsidRDefault="008C6609" w:rsidP="00100643">
            <w:pPr>
              <w:rPr>
                <w:rFonts w:asciiTheme="minorHAnsi" w:hAnsiTheme="minorHAnsi"/>
                <w:b/>
              </w:rPr>
            </w:pPr>
          </w:p>
        </w:tc>
      </w:tr>
    </w:tbl>
    <w:p w:rsidR="00100643" w:rsidRDefault="00100643" w:rsidP="00100643">
      <w:pPr>
        <w:rPr>
          <w:rFonts w:asciiTheme="minorHAnsi" w:hAnsiTheme="minorHAnsi"/>
          <w:b/>
        </w:rPr>
      </w:pPr>
    </w:p>
    <w:p w:rsidR="00DC08FB" w:rsidRDefault="00DC08FB" w:rsidP="00100643">
      <w:pPr>
        <w:rPr>
          <w:rFonts w:asciiTheme="minorHAnsi" w:hAnsiTheme="minorHAnsi"/>
          <w:b/>
        </w:rPr>
      </w:pPr>
    </w:p>
    <w:p w:rsidR="0006186C" w:rsidRDefault="0006186C" w:rsidP="00100643">
      <w:pPr>
        <w:rPr>
          <w:rFonts w:asciiTheme="minorHAnsi" w:hAnsiTheme="minorHAnsi"/>
          <w:b/>
        </w:rPr>
      </w:pPr>
    </w:p>
    <w:p w:rsidR="00DC08FB" w:rsidRPr="00DC08FB" w:rsidRDefault="008C6609" w:rsidP="00DC08FB">
      <w:pPr>
        <w:pStyle w:val="Default"/>
        <w:spacing w:line="360" w:lineRule="auto"/>
        <w:rPr>
          <w:b/>
          <w:bCs/>
          <w:sz w:val="23"/>
          <w:szCs w:val="23"/>
        </w:rPr>
      </w:pPr>
      <w:r w:rsidRPr="00DC08FB">
        <w:rPr>
          <w:b/>
          <w:bCs/>
          <w:sz w:val="23"/>
          <w:szCs w:val="23"/>
        </w:rPr>
        <w:t xml:space="preserve">Breve descrição do produto/serviço e dos recursos </w:t>
      </w:r>
      <w:r w:rsidR="00DC08FB" w:rsidRPr="00DC08FB">
        <w:rPr>
          <w:b/>
          <w:bCs/>
          <w:sz w:val="23"/>
          <w:szCs w:val="23"/>
        </w:rPr>
        <w:t xml:space="preserve">(logística) </w:t>
      </w:r>
      <w:r w:rsidR="00FA606D">
        <w:rPr>
          <w:b/>
          <w:bCs/>
          <w:sz w:val="23"/>
          <w:szCs w:val="23"/>
        </w:rPr>
        <w:t xml:space="preserve">inerentes </w:t>
      </w:r>
      <w:r w:rsidRPr="00DC08FB">
        <w:rPr>
          <w:b/>
          <w:bCs/>
          <w:sz w:val="23"/>
          <w:szCs w:val="23"/>
        </w:rPr>
        <w:t>à implementação do negócio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843"/>
      </w:tblGrid>
      <w:tr w:rsidR="008C6609" w:rsidTr="008C6609">
        <w:trPr>
          <w:trHeight w:val="5305"/>
        </w:trPr>
        <w:tc>
          <w:tcPr>
            <w:tcW w:w="9995" w:type="dxa"/>
          </w:tcPr>
          <w:p w:rsidR="008C6609" w:rsidRDefault="008C6609" w:rsidP="008C6609">
            <w:pPr>
              <w:pStyle w:val="Default"/>
              <w:rPr>
                <w:rFonts w:cs="Times New Roman"/>
                <w:color w:val="auto"/>
              </w:rPr>
            </w:pPr>
          </w:p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/>
          <w:p w:rsidR="008C6609" w:rsidRPr="008C6609" w:rsidRDefault="008C6609" w:rsidP="008C6609">
            <w:pPr>
              <w:tabs>
                <w:tab w:val="left" w:pos="1005"/>
              </w:tabs>
            </w:pPr>
          </w:p>
        </w:tc>
      </w:tr>
    </w:tbl>
    <w:p w:rsidR="008C6609" w:rsidRPr="00100643" w:rsidRDefault="008C6609" w:rsidP="008C6609">
      <w:pPr>
        <w:pStyle w:val="Default"/>
        <w:rPr>
          <w:rFonts w:asciiTheme="minorHAnsi" w:hAnsiTheme="minorHAnsi"/>
          <w:b/>
        </w:rPr>
      </w:pPr>
    </w:p>
    <w:sectPr w:rsidR="008C6609" w:rsidRPr="00100643" w:rsidSect="005D1031">
      <w:pgSz w:w="11906" w:h="17338"/>
      <w:pgMar w:top="1021" w:right="1106" w:bottom="1134" w:left="94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7F"/>
    <w:rsid w:val="0006186C"/>
    <w:rsid w:val="000E08D7"/>
    <w:rsid w:val="00100643"/>
    <w:rsid w:val="00130C8D"/>
    <w:rsid w:val="001C3293"/>
    <w:rsid w:val="00327A65"/>
    <w:rsid w:val="00333909"/>
    <w:rsid w:val="0034357F"/>
    <w:rsid w:val="0036686C"/>
    <w:rsid w:val="003D0E9A"/>
    <w:rsid w:val="00403CFA"/>
    <w:rsid w:val="00491E79"/>
    <w:rsid w:val="004F52C8"/>
    <w:rsid w:val="005D1031"/>
    <w:rsid w:val="006150DD"/>
    <w:rsid w:val="00793009"/>
    <w:rsid w:val="007B50E8"/>
    <w:rsid w:val="00817704"/>
    <w:rsid w:val="00827E7A"/>
    <w:rsid w:val="008C6609"/>
    <w:rsid w:val="009021C7"/>
    <w:rsid w:val="00903A23"/>
    <w:rsid w:val="00997B70"/>
    <w:rsid w:val="00A27051"/>
    <w:rsid w:val="00B92784"/>
    <w:rsid w:val="00C24089"/>
    <w:rsid w:val="00D47642"/>
    <w:rsid w:val="00D83144"/>
    <w:rsid w:val="00DC08FB"/>
    <w:rsid w:val="00E735ED"/>
    <w:rsid w:val="00E94707"/>
    <w:rsid w:val="00F974AA"/>
    <w:rsid w:val="00FA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0E0E6"/>
  <w15:docId w15:val="{483813AD-47F9-406F-AF08-687EEA20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rsid w:val="0034357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4357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435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ligao">
    <w:name w:val="Hyperlink"/>
    <w:unhideWhenUsed/>
    <w:rsid w:val="009021C7"/>
    <w:rPr>
      <w:color w:val="0000FF"/>
      <w:u w:val="single"/>
    </w:rPr>
  </w:style>
  <w:style w:type="table" w:styleId="TabelacomGrelha">
    <w:name w:val="Table Grid"/>
    <w:basedOn w:val="Tabelanormal"/>
    <w:rsid w:val="008C6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NoResolvida">
    <w:name w:val="Unresolved Mention"/>
    <w:basedOn w:val="Tipodeletrapredefinidodopargrafo"/>
    <w:uiPriority w:val="99"/>
    <w:semiHidden/>
    <w:unhideWhenUsed/>
    <w:rsid w:val="00366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iempreende@ipc.p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Proença</dc:creator>
  <cp:lastModifiedBy>Sara Proença</cp:lastModifiedBy>
  <cp:revision>3</cp:revision>
  <cp:lastPrinted>2016-03-08T12:31:00Z</cp:lastPrinted>
  <dcterms:created xsi:type="dcterms:W3CDTF">2020-02-19T11:50:00Z</dcterms:created>
  <dcterms:modified xsi:type="dcterms:W3CDTF">2020-02-19T11:57:00Z</dcterms:modified>
</cp:coreProperties>
</file>